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E1" w:rsidRDefault="007C751F">
      <w:pPr>
        <w:rPr>
          <w:lang w:val="sv-SE"/>
        </w:rPr>
      </w:pPr>
      <w:r>
        <w:rPr>
          <w:lang w:val="sv-SE"/>
        </w:rPr>
        <w:t xml:space="preserve"> </w:t>
      </w:r>
      <w:r>
        <w:rPr>
          <w:rFonts w:cs="Calibri"/>
          <w:bCs/>
          <w:sz w:val="36"/>
          <w:szCs w:val="36"/>
          <w:u w:val="single"/>
          <w:lang w:val="sv-SE"/>
        </w:rPr>
        <w:t>GRODORNAS MÅNADSBREV</w:t>
      </w:r>
      <w:r>
        <w:rPr>
          <w:rFonts w:cs="Calibri"/>
          <w:sz w:val="36"/>
          <w:szCs w:val="36"/>
          <w:lang w:val="sv-SE"/>
        </w:rPr>
        <w:t xml:space="preserve">   V.48 (November)  2016</w:t>
      </w:r>
    </w:p>
    <w:p w:rsidR="007C751F" w:rsidRDefault="007C751F" w:rsidP="00A43E35">
      <w:pPr>
        <w:rPr>
          <w:color w:val="000000"/>
          <w:sz w:val="32"/>
          <w:szCs w:val="32"/>
          <w:lang w:val="sv-SE"/>
        </w:rPr>
      </w:pPr>
      <w:r w:rsidRPr="007C751F">
        <w:rPr>
          <w:sz w:val="32"/>
          <w:szCs w:val="32"/>
          <w:lang w:val="sv-SE"/>
        </w:rPr>
        <w:t>Den här månaden har vi</w:t>
      </w:r>
      <w:r>
        <w:rPr>
          <w:sz w:val="32"/>
          <w:szCs w:val="32"/>
          <w:lang w:val="sv-SE"/>
        </w:rPr>
        <w:t xml:space="preserve"> fokuserat mycket på</w:t>
      </w:r>
      <w:r w:rsidR="00271DAA">
        <w:rPr>
          <w:sz w:val="32"/>
          <w:szCs w:val="32"/>
          <w:lang w:val="sv-SE"/>
        </w:rPr>
        <w:t xml:space="preserve"> barnens självständighet. De skrapar sina egna tallrikar,lär sig att ta på sig sina strumpor, lägga undan sina tröjor själva på sina hyllor,osv..  </w:t>
      </w:r>
      <w:r w:rsidR="00A43E35">
        <w:rPr>
          <w:sz w:val="32"/>
          <w:szCs w:val="32"/>
          <w:lang w:val="sv-SE"/>
        </w:rPr>
        <w:t>De blir väldigt stolta över sig själva,när de har klarat sina  uppdrag. "</w:t>
      </w:r>
      <w:r w:rsidR="00A43E35" w:rsidRPr="00A43E35">
        <w:rPr>
          <w:sz w:val="32"/>
          <w:szCs w:val="32"/>
          <w:lang w:val="sv-SE"/>
        </w:rPr>
        <w:t xml:space="preserve">De </w:t>
      </w:r>
      <w:r w:rsidR="00A43E35" w:rsidRPr="00A43E35">
        <w:rPr>
          <w:color w:val="000000"/>
          <w:sz w:val="32"/>
          <w:szCs w:val="32"/>
          <w:lang w:val="sv-SE"/>
        </w:rPr>
        <w:t>utvecklar självständighet och tillit till sin egen förmåga</w:t>
      </w:r>
      <w:r w:rsidR="00A43E35">
        <w:rPr>
          <w:color w:val="000000"/>
          <w:sz w:val="32"/>
          <w:szCs w:val="32"/>
          <w:lang w:val="sv-SE"/>
        </w:rPr>
        <w:t xml:space="preserve">" </w:t>
      </w:r>
      <w:r w:rsidR="00A43E35" w:rsidRPr="00A43E35">
        <w:rPr>
          <w:b/>
          <w:color w:val="000000"/>
          <w:sz w:val="32"/>
          <w:szCs w:val="32"/>
          <w:lang w:val="sv-SE"/>
        </w:rPr>
        <w:t>(Mål från Läroplanen)</w:t>
      </w:r>
      <w:r w:rsidR="00363968">
        <w:rPr>
          <w:b/>
          <w:color w:val="000000"/>
          <w:sz w:val="32"/>
          <w:szCs w:val="32"/>
          <w:lang w:val="sv-SE"/>
        </w:rPr>
        <w:t xml:space="preserve"> </w:t>
      </w:r>
      <w:r w:rsidR="00363968">
        <w:rPr>
          <w:color w:val="000000"/>
          <w:sz w:val="32"/>
          <w:szCs w:val="32"/>
          <w:lang w:val="sv-SE"/>
        </w:rPr>
        <w:t>Barnen börjar att bli stora!</w:t>
      </w:r>
    </w:p>
    <w:p w:rsidR="00FE5612" w:rsidRPr="00363968" w:rsidRDefault="00406964" w:rsidP="00A43E35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Barnen har </w:t>
      </w:r>
      <w:r w:rsidR="00FE5612">
        <w:rPr>
          <w:sz w:val="32"/>
          <w:szCs w:val="32"/>
          <w:lang w:val="sv-SE"/>
        </w:rPr>
        <w:t>använt sina skapande förmågor,genom att</w:t>
      </w:r>
      <w:r>
        <w:rPr>
          <w:sz w:val="32"/>
          <w:szCs w:val="32"/>
          <w:lang w:val="sv-SE"/>
        </w:rPr>
        <w:t xml:space="preserve"> bygga med klossar och Lego</w:t>
      </w:r>
      <w:r w:rsidR="00FE5612">
        <w:rPr>
          <w:sz w:val="32"/>
          <w:szCs w:val="32"/>
          <w:lang w:val="sv-SE"/>
        </w:rPr>
        <w:t xml:space="preserve"> och vi har målat mycket också.</w:t>
      </w:r>
      <w:r w:rsidR="00B54380">
        <w:rPr>
          <w:sz w:val="32"/>
          <w:szCs w:val="32"/>
          <w:lang w:val="sv-SE"/>
        </w:rPr>
        <w:t xml:space="preserve"> De visar en sådan otrolig koncentration ,när de använder sina penslar.</w:t>
      </w:r>
    </w:p>
    <w:p w:rsidR="007C751F" w:rsidRPr="00A43E35" w:rsidRDefault="00FE5612">
      <w:pPr>
        <w:rPr>
          <w:sz w:val="32"/>
          <w:szCs w:val="32"/>
          <w:lang w:val="sv-SE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3425425"/>
            <wp:effectExtent l="19050" t="0" r="0" b="0"/>
            <wp:docPr id="1" name="Picture 1" descr="C:\Users\Gunilla\Documents\Foton -Grodorna\November 2016\2016-11-15 15.42.4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illa\Documents\Foton -Grodorna\November 2016\2016-11-15 15.42.43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51F" w:rsidRDefault="003C4254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Vi har också haft fullt upp med att förbereda inför vintermarknaden. (Varje år har hela skolan en marknad,</w:t>
      </w:r>
      <w:r w:rsidR="00294790">
        <w:rPr>
          <w:sz w:val="32"/>
          <w:szCs w:val="32"/>
          <w:lang w:val="sv-SE"/>
        </w:rPr>
        <w:t>d</w:t>
      </w:r>
      <w:r>
        <w:rPr>
          <w:sz w:val="32"/>
          <w:szCs w:val="32"/>
          <w:lang w:val="sv-SE"/>
        </w:rPr>
        <w:t>är vi säljer saker som barnen har gjort/skapat. Det är mestadels föräldrar som kommer och alla pengar går till välgörenhet.)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"/>
        <w:gridCol w:w="9210"/>
        <w:gridCol w:w="60"/>
      </w:tblGrid>
      <w:tr w:rsidR="00A81487" w:rsidTr="0029479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5" w:type="dxa"/>
          <w:wAfter w:w="60" w:type="dxa"/>
          <w:trHeight w:val="120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A81487" w:rsidRDefault="00A81487" w:rsidP="00A81487">
            <w:pPr>
              <w:rPr>
                <w:sz w:val="32"/>
                <w:szCs w:val="32"/>
                <w:lang w:val="sv-SE"/>
              </w:rPr>
            </w:pPr>
            <w:r>
              <w:rPr>
                <w:sz w:val="32"/>
                <w:szCs w:val="32"/>
                <w:lang w:val="sv-SE"/>
              </w:rPr>
              <w:t xml:space="preserve"> </w:t>
            </w:r>
          </w:p>
        </w:tc>
      </w:tr>
      <w:tr w:rsidR="00294790" w:rsidTr="0029479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315" w:type="dxa"/>
            <w:gridSpan w:val="3"/>
          </w:tcPr>
          <w:p w:rsidR="00294790" w:rsidRPr="00294790" w:rsidRDefault="00294790" w:rsidP="00294790">
            <w:pPr>
              <w:rPr>
                <w:b/>
                <w:sz w:val="40"/>
                <w:szCs w:val="40"/>
                <w:lang w:val="sv-SE"/>
              </w:rPr>
            </w:pPr>
            <w:r w:rsidRPr="00294790">
              <w:rPr>
                <w:b/>
                <w:sz w:val="40"/>
                <w:szCs w:val="40"/>
                <w:lang w:val="sv-SE"/>
              </w:rPr>
              <w:lastRenderedPageBreak/>
              <w:t xml:space="preserve">Det är snart dags för Lucia,så det är dags att börja att fundera på vad ert barn ska ha på sig..Lucialinne,glitter,pepparkaksdräkt,tomteluva,osv </w:t>
            </w:r>
          </w:p>
        </w:tc>
      </w:tr>
    </w:tbl>
    <w:p w:rsidR="00294790" w:rsidRDefault="00294790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 </w:t>
      </w:r>
    </w:p>
    <w:p w:rsidR="007C751F" w:rsidRDefault="003C4254">
      <w:pPr>
        <w:rPr>
          <w:i/>
          <w:sz w:val="40"/>
          <w:szCs w:val="40"/>
          <w:lang w:val="sv-SE"/>
        </w:rPr>
      </w:pPr>
      <w:r w:rsidRPr="00673538">
        <w:rPr>
          <w:i/>
          <w:sz w:val="40"/>
          <w:szCs w:val="40"/>
          <w:lang w:val="sv-SE"/>
        </w:rPr>
        <w:t>Ett stort grattis till Nathaniel,som har fyllt 5 år. Hurra!</w:t>
      </w:r>
      <w:r w:rsidR="00363968" w:rsidRPr="00673538">
        <w:rPr>
          <w:i/>
          <w:sz w:val="40"/>
          <w:szCs w:val="40"/>
          <w:lang w:val="sv-SE"/>
        </w:rPr>
        <w:t xml:space="preserve"> </w:t>
      </w:r>
    </w:p>
    <w:p w:rsidR="00294790" w:rsidRPr="003C4254" w:rsidRDefault="00294790">
      <w:pPr>
        <w:rPr>
          <w:sz w:val="32"/>
          <w:szCs w:val="32"/>
          <w:lang w:val="sv-SE"/>
        </w:rPr>
      </w:pPr>
    </w:p>
    <w:p w:rsidR="007C751F" w:rsidRPr="00673538" w:rsidRDefault="007C751F" w:rsidP="007C751F">
      <w:pPr>
        <w:rPr>
          <w:b/>
          <w:sz w:val="48"/>
          <w:szCs w:val="48"/>
          <w:u w:val="single"/>
          <w:lang w:val="sv-SE"/>
        </w:rPr>
      </w:pPr>
      <w:r w:rsidRPr="00673538">
        <w:rPr>
          <w:b/>
          <w:sz w:val="48"/>
          <w:szCs w:val="48"/>
          <w:u w:val="single"/>
          <w:lang w:val="sv-SE"/>
        </w:rPr>
        <w:t>Viktigt datum i december:</w:t>
      </w:r>
    </w:p>
    <w:p w:rsidR="00673538" w:rsidRPr="00673538" w:rsidRDefault="00673538" w:rsidP="007C751F">
      <w:pPr>
        <w:rPr>
          <w:sz w:val="44"/>
          <w:szCs w:val="44"/>
          <w:lang w:val="sv-SE"/>
        </w:rPr>
      </w:pPr>
      <w:r>
        <w:rPr>
          <w:sz w:val="44"/>
          <w:szCs w:val="44"/>
          <w:u w:val="single"/>
          <w:lang w:val="sv-SE"/>
        </w:rPr>
        <w:t xml:space="preserve">Torsdag,den 15:e- </w:t>
      </w:r>
      <w:r w:rsidRPr="00673538">
        <w:rPr>
          <w:sz w:val="44"/>
          <w:szCs w:val="44"/>
          <w:lang w:val="sv-SE"/>
        </w:rPr>
        <w:t>Vi ska på teater(i musiksalen)</w:t>
      </w:r>
      <w:r>
        <w:rPr>
          <w:sz w:val="44"/>
          <w:szCs w:val="44"/>
          <w:lang w:val="sv-SE"/>
        </w:rPr>
        <w:t xml:space="preserve">                         </w:t>
      </w:r>
      <w:r w:rsidRPr="00673538">
        <w:rPr>
          <w:sz w:val="44"/>
          <w:szCs w:val="44"/>
          <w:lang w:val="sv-SE"/>
        </w:rPr>
        <w:t>kl 9+kl 10. Alltså 2 olika grupper,så vi skulle uppskatta om alla här innan kl 9</w:t>
      </w:r>
    </w:p>
    <w:p w:rsidR="007C751F" w:rsidRDefault="00F41D98" w:rsidP="007C751F">
      <w:pPr>
        <w:rPr>
          <w:sz w:val="44"/>
          <w:szCs w:val="44"/>
          <w:lang w:val="sv-SE"/>
        </w:rPr>
      </w:pPr>
      <w:r>
        <w:rPr>
          <w:sz w:val="44"/>
          <w:szCs w:val="44"/>
          <w:u w:val="single"/>
          <w:lang w:val="sv-SE"/>
        </w:rPr>
        <w:t xml:space="preserve">Torsdag,den 15:e- </w:t>
      </w:r>
      <w:r w:rsidRPr="00F41D98">
        <w:rPr>
          <w:sz w:val="44"/>
          <w:szCs w:val="44"/>
          <w:lang w:val="sv-SE"/>
        </w:rPr>
        <w:t>Vintermarknad på gården</w:t>
      </w:r>
      <w:r>
        <w:rPr>
          <w:sz w:val="44"/>
          <w:szCs w:val="44"/>
          <w:lang w:val="sv-SE"/>
        </w:rPr>
        <w:t>(Kl 18-20)</w:t>
      </w:r>
    </w:p>
    <w:p w:rsidR="00F41D98" w:rsidRDefault="00F41D98" w:rsidP="007C751F">
      <w:pPr>
        <w:rPr>
          <w:sz w:val="44"/>
          <w:szCs w:val="44"/>
          <w:lang w:val="sv-SE"/>
        </w:rPr>
      </w:pPr>
      <w:r w:rsidRPr="00F41D98">
        <w:rPr>
          <w:sz w:val="44"/>
          <w:szCs w:val="44"/>
          <w:u w:val="single"/>
          <w:lang w:val="sv-SE"/>
        </w:rPr>
        <w:t xml:space="preserve">Fredag,den 16:e- </w:t>
      </w:r>
      <w:r w:rsidRPr="00F41D98">
        <w:rPr>
          <w:sz w:val="44"/>
          <w:szCs w:val="44"/>
          <w:lang w:val="sv-SE"/>
        </w:rPr>
        <w:t>Luciafirande</w:t>
      </w:r>
      <w:r>
        <w:rPr>
          <w:sz w:val="44"/>
          <w:szCs w:val="44"/>
          <w:lang w:val="sv-SE"/>
        </w:rPr>
        <w:t xml:space="preserve"> kl 15 (Barnen sjunger ,med fika efteråt)</w:t>
      </w:r>
    </w:p>
    <w:p w:rsidR="00F41D98" w:rsidRDefault="00F41D98" w:rsidP="007C751F">
      <w:pPr>
        <w:rPr>
          <w:sz w:val="44"/>
          <w:szCs w:val="44"/>
          <w:lang w:val="sv-SE"/>
        </w:rPr>
      </w:pPr>
      <w:r w:rsidRPr="00F41D98">
        <w:rPr>
          <w:sz w:val="44"/>
          <w:szCs w:val="44"/>
          <w:u w:val="single"/>
          <w:lang w:val="sv-SE"/>
        </w:rPr>
        <w:t>Fredag, den 23:e</w:t>
      </w:r>
      <w:r>
        <w:rPr>
          <w:sz w:val="44"/>
          <w:szCs w:val="44"/>
          <w:u w:val="single"/>
          <w:lang w:val="sv-SE"/>
        </w:rPr>
        <w:t xml:space="preserve">- </w:t>
      </w:r>
      <w:r w:rsidRPr="00673538">
        <w:rPr>
          <w:sz w:val="44"/>
          <w:szCs w:val="44"/>
          <w:lang w:val="sv-SE"/>
        </w:rPr>
        <w:t>Vi försöker att stänga tidigare,så att alla kan</w:t>
      </w:r>
      <w:r w:rsidR="00673538">
        <w:rPr>
          <w:sz w:val="44"/>
          <w:szCs w:val="44"/>
          <w:lang w:val="sv-SE"/>
        </w:rPr>
        <w:t xml:space="preserve"> få komma hem och</w:t>
      </w:r>
      <w:r w:rsidRPr="00673538">
        <w:rPr>
          <w:sz w:val="44"/>
          <w:szCs w:val="44"/>
          <w:lang w:val="sv-SE"/>
        </w:rPr>
        <w:t xml:space="preserve"> börja </w:t>
      </w:r>
      <w:r w:rsidR="00673538" w:rsidRPr="00673538">
        <w:rPr>
          <w:sz w:val="44"/>
          <w:szCs w:val="44"/>
          <w:lang w:val="sv-SE"/>
        </w:rPr>
        <w:t>sina förberedelser inför jul</w:t>
      </w:r>
    </w:p>
    <w:p w:rsidR="00673538" w:rsidRPr="00673538" w:rsidRDefault="00673538" w:rsidP="007C751F">
      <w:pPr>
        <w:rPr>
          <w:sz w:val="44"/>
          <w:szCs w:val="44"/>
          <w:lang w:val="sv-SE"/>
        </w:rPr>
      </w:pPr>
      <w:r w:rsidRPr="007717CE">
        <w:rPr>
          <w:b/>
          <w:sz w:val="28"/>
          <w:szCs w:val="28"/>
          <w:lang w:val="sv-SE"/>
        </w:rPr>
        <w:t xml:space="preserve">Carina,Gunilla och Isabel </w:t>
      </w:r>
      <w:r>
        <w:rPr>
          <w:b/>
          <w:sz w:val="28"/>
          <w:szCs w:val="28"/>
          <w:lang w:val="sv-SE"/>
        </w:rPr>
        <w:t xml:space="preserve">             </w:t>
      </w:r>
      <w:r w:rsidRPr="007717CE">
        <w:rPr>
          <w:b/>
          <w:sz w:val="28"/>
          <w:szCs w:val="28"/>
          <w:lang w:val="sv-SE"/>
        </w:rPr>
        <w:t xml:space="preserve"> </w:t>
      </w:r>
      <w:r w:rsidRPr="00796EE1">
        <w:rPr>
          <w:b/>
          <w:noProof/>
          <w:sz w:val="28"/>
          <w:szCs w:val="28"/>
        </w:rPr>
        <w:drawing>
          <wp:inline distT="0" distB="0" distL="0" distR="0">
            <wp:extent cx="678000" cy="648000"/>
            <wp:effectExtent l="19050" t="0" r="7800" b="0"/>
            <wp:docPr id="5" name="Picture 1" descr="C:\Users\Gunilla\Documents\five-little-speckled-fr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illa\Documents\five-little-speckled-fro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51F" w:rsidRPr="00673538" w:rsidRDefault="007C751F">
      <w:pPr>
        <w:rPr>
          <w:lang w:val="sv-SE"/>
        </w:rPr>
      </w:pPr>
    </w:p>
    <w:sectPr w:rsidR="007C751F" w:rsidRPr="00673538" w:rsidSect="00527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751F"/>
    <w:rsid w:val="00271DAA"/>
    <w:rsid w:val="00294790"/>
    <w:rsid w:val="00363968"/>
    <w:rsid w:val="003C4254"/>
    <w:rsid w:val="00406964"/>
    <w:rsid w:val="005270E1"/>
    <w:rsid w:val="005673B3"/>
    <w:rsid w:val="00673538"/>
    <w:rsid w:val="007C751F"/>
    <w:rsid w:val="00A43E35"/>
    <w:rsid w:val="00A81487"/>
    <w:rsid w:val="00B54380"/>
    <w:rsid w:val="00EC6607"/>
    <w:rsid w:val="00F41D98"/>
    <w:rsid w:val="00F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Reid</dc:creator>
  <cp:lastModifiedBy>Gunilla Reid</cp:lastModifiedBy>
  <cp:revision>2</cp:revision>
  <dcterms:created xsi:type="dcterms:W3CDTF">2016-11-28T20:17:00Z</dcterms:created>
  <dcterms:modified xsi:type="dcterms:W3CDTF">2016-11-29T19:47:00Z</dcterms:modified>
</cp:coreProperties>
</file>