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F5" w:rsidRPr="00C6057F" w:rsidRDefault="000061F5" w:rsidP="000061F5">
      <w:pPr>
        <w:spacing w:before="100" w:beforeAutospacing="1" w:after="100" w:afterAutospacing="1" w:line="240" w:lineRule="auto"/>
        <w:outlineLvl w:val="3"/>
        <w:rPr>
          <w:rFonts w:ascii="Times New Roman" w:eastAsia="Times New Roman" w:hAnsi="Times New Roman" w:cs="Times New Roman"/>
          <w:b/>
          <w:bCs/>
          <w:sz w:val="28"/>
          <w:szCs w:val="28"/>
          <w:lang w:eastAsia="sv-SE"/>
        </w:rPr>
      </w:pPr>
      <w:r w:rsidRPr="00C6057F">
        <w:rPr>
          <w:rFonts w:ascii="Times New Roman" w:eastAsia="Times New Roman" w:hAnsi="Times New Roman" w:cs="Times New Roman"/>
          <w:b/>
          <w:bCs/>
          <w:sz w:val="28"/>
          <w:szCs w:val="28"/>
          <w:lang w:eastAsia="sv-SE"/>
        </w:rPr>
        <w:t xml:space="preserve">Arbetsplan och mål för </w:t>
      </w:r>
      <w:r w:rsidR="00336840">
        <w:rPr>
          <w:rFonts w:ascii="Times New Roman" w:eastAsia="Times New Roman" w:hAnsi="Times New Roman" w:cs="Times New Roman"/>
          <w:b/>
          <w:bCs/>
          <w:sz w:val="28"/>
          <w:szCs w:val="28"/>
          <w:lang w:eastAsia="sv-SE"/>
        </w:rPr>
        <w:t>kemi</w:t>
      </w:r>
      <w:r w:rsidRPr="00C6057F">
        <w:rPr>
          <w:rFonts w:ascii="Times New Roman" w:eastAsia="Times New Roman" w:hAnsi="Times New Roman" w:cs="Times New Roman"/>
          <w:b/>
          <w:bCs/>
          <w:sz w:val="28"/>
          <w:szCs w:val="28"/>
          <w:lang w:eastAsia="sv-SE"/>
        </w:rPr>
        <w:t xml:space="preserve"> fram till </w:t>
      </w:r>
      <w:r w:rsidR="00336840">
        <w:rPr>
          <w:rFonts w:ascii="Times New Roman" w:eastAsia="Times New Roman" w:hAnsi="Times New Roman" w:cs="Times New Roman"/>
          <w:b/>
          <w:bCs/>
          <w:sz w:val="28"/>
          <w:szCs w:val="28"/>
          <w:lang w:eastAsia="sv-SE"/>
        </w:rPr>
        <w:t xml:space="preserve">jullovet </w:t>
      </w:r>
      <w:proofErr w:type="spellStart"/>
      <w:r w:rsidR="00336840">
        <w:rPr>
          <w:rFonts w:ascii="Times New Roman" w:eastAsia="Times New Roman" w:hAnsi="Times New Roman" w:cs="Times New Roman"/>
          <w:b/>
          <w:bCs/>
          <w:sz w:val="28"/>
          <w:szCs w:val="28"/>
          <w:lang w:eastAsia="sv-SE"/>
        </w:rPr>
        <w:t>lå</w:t>
      </w:r>
      <w:proofErr w:type="spellEnd"/>
      <w:r w:rsidR="00336840">
        <w:rPr>
          <w:rFonts w:ascii="Times New Roman" w:eastAsia="Times New Roman" w:hAnsi="Times New Roman" w:cs="Times New Roman"/>
          <w:b/>
          <w:bCs/>
          <w:sz w:val="28"/>
          <w:szCs w:val="28"/>
          <w:lang w:eastAsia="sv-SE"/>
        </w:rPr>
        <w:t xml:space="preserve"> 12/13,</w:t>
      </w:r>
      <w:bookmarkStart w:id="0" w:name="_GoBack"/>
      <w:bookmarkEnd w:id="0"/>
      <w:r>
        <w:rPr>
          <w:rFonts w:ascii="Times New Roman" w:eastAsia="Times New Roman" w:hAnsi="Times New Roman" w:cs="Times New Roman"/>
          <w:b/>
          <w:bCs/>
          <w:sz w:val="28"/>
          <w:szCs w:val="28"/>
          <w:lang w:eastAsia="sv-SE"/>
        </w:rPr>
        <w:t xml:space="preserve"> år 4</w:t>
      </w:r>
      <w:r w:rsidR="00336840">
        <w:rPr>
          <w:rFonts w:ascii="Times New Roman" w:eastAsia="Times New Roman" w:hAnsi="Times New Roman" w:cs="Times New Roman"/>
          <w:b/>
          <w:bCs/>
          <w:sz w:val="28"/>
          <w:szCs w:val="28"/>
          <w:lang w:eastAsia="sv-SE"/>
        </w:rPr>
        <w:t xml:space="preserve"> och 5</w:t>
      </w:r>
    </w:p>
    <w:p w:rsidR="00336840" w:rsidRDefault="00336840" w:rsidP="000061F5">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p>
    <w:p w:rsidR="000061F5" w:rsidRDefault="000061F5" w:rsidP="000061F5">
      <w:pPr>
        <w:spacing w:before="100" w:beforeAutospacing="1" w:after="100" w:afterAutospacing="1" w:line="240" w:lineRule="auto"/>
        <w:outlineLvl w:val="3"/>
        <w:rPr>
          <w:rFonts w:ascii="Times New Roman" w:eastAsia="Times New Roman" w:hAnsi="Times New Roman" w:cs="Times New Roman"/>
          <w:b/>
          <w:bCs/>
          <w:sz w:val="24"/>
          <w:szCs w:val="24"/>
          <w:lang w:eastAsia="sv-SE"/>
        </w:rPr>
      </w:pPr>
      <w:r>
        <w:rPr>
          <w:rFonts w:ascii="Times New Roman" w:eastAsia="Times New Roman" w:hAnsi="Times New Roman" w:cs="Times New Roman"/>
          <w:b/>
          <w:bCs/>
          <w:sz w:val="24"/>
          <w:szCs w:val="24"/>
          <w:lang w:eastAsia="sv-SE"/>
        </w:rPr>
        <w:t>Centralt innehåll ur Lpo11:</w:t>
      </w:r>
    </w:p>
    <w:p w:rsidR="000061F5" w:rsidRPr="000061F5" w:rsidRDefault="000061F5" w:rsidP="000061F5">
      <w:pPr>
        <w:pStyle w:val="Rubrik4"/>
        <w:rPr>
          <w:sz w:val="20"/>
          <w:szCs w:val="20"/>
        </w:rPr>
      </w:pPr>
      <w:r w:rsidRPr="000061F5">
        <w:rPr>
          <w:sz w:val="20"/>
          <w:szCs w:val="20"/>
        </w:rPr>
        <w:t>Kemin i naturen</w:t>
      </w:r>
    </w:p>
    <w:p w:rsidR="000061F5" w:rsidRPr="00336840" w:rsidRDefault="000061F5" w:rsidP="00336840">
      <w:pPr>
        <w:pStyle w:val="Liststycke"/>
        <w:numPr>
          <w:ilvl w:val="0"/>
          <w:numId w:val="10"/>
        </w:numPr>
        <w:spacing w:after="60" w:line="240" w:lineRule="auto"/>
        <w:rPr>
          <w:rFonts w:ascii="Times New Roman" w:eastAsia="Times New Roman" w:hAnsi="Times New Roman" w:cs="Times New Roman"/>
          <w:i/>
          <w:sz w:val="20"/>
          <w:szCs w:val="20"/>
          <w:lang w:eastAsia="sv-SE"/>
        </w:rPr>
      </w:pPr>
      <w:r w:rsidRPr="00336840">
        <w:rPr>
          <w:rFonts w:ascii="Times New Roman" w:eastAsia="Times New Roman" w:hAnsi="Times New Roman" w:cs="Times New Roman"/>
          <w:i/>
          <w:sz w:val="20"/>
          <w:szCs w:val="20"/>
          <w:lang w:eastAsia="sv-SE"/>
        </w:rPr>
        <w:t>Enkel partikelmodell för att beskriva och förklara materiens uppbyggnad, kretslopp och oförstörbarhet. Partiklars rörelser som förklaring till övergångar mellan fast form, flytande form och gasform.</w:t>
      </w:r>
    </w:p>
    <w:p w:rsidR="000061F5" w:rsidRPr="00336840" w:rsidRDefault="000061F5" w:rsidP="00336840">
      <w:pPr>
        <w:pStyle w:val="Liststycke"/>
        <w:numPr>
          <w:ilvl w:val="0"/>
          <w:numId w:val="10"/>
        </w:numPr>
        <w:spacing w:after="60" w:line="240" w:lineRule="auto"/>
        <w:rPr>
          <w:rFonts w:ascii="Times New Roman" w:eastAsia="Times New Roman" w:hAnsi="Times New Roman" w:cs="Times New Roman"/>
          <w:sz w:val="20"/>
          <w:szCs w:val="20"/>
          <w:lang w:eastAsia="sv-SE"/>
        </w:rPr>
      </w:pPr>
      <w:r w:rsidRPr="00336840">
        <w:rPr>
          <w:rFonts w:ascii="Times New Roman" w:eastAsia="Times New Roman" w:hAnsi="Times New Roman" w:cs="Times New Roman"/>
          <w:sz w:val="20"/>
          <w:szCs w:val="20"/>
          <w:lang w:eastAsia="sv-SE"/>
        </w:rPr>
        <w:t>Indelningen av ämnen och material utifrån egenskaperna utseende, ledningsförmåga</w:t>
      </w:r>
      <w:r w:rsidRPr="00336840">
        <w:rPr>
          <w:rFonts w:ascii="Times New Roman" w:eastAsia="Times New Roman" w:hAnsi="Times New Roman" w:cs="Times New Roman"/>
          <w:i/>
          <w:sz w:val="20"/>
          <w:szCs w:val="20"/>
          <w:lang w:eastAsia="sv-SE"/>
        </w:rPr>
        <w:t>, löslighet</w:t>
      </w:r>
      <w:r w:rsidRPr="00336840">
        <w:rPr>
          <w:rFonts w:ascii="Times New Roman" w:eastAsia="Times New Roman" w:hAnsi="Times New Roman" w:cs="Times New Roman"/>
          <w:sz w:val="20"/>
          <w:szCs w:val="20"/>
          <w:lang w:eastAsia="sv-SE"/>
        </w:rPr>
        <w:t>, brännbarhet, surt eller basiskt.</w:t>
      </w:r>
    </w:p>
    <w:p w:rsidR="000061F5" w:rsidRPr="00336840" w:rsidRDefault="000061F5" w:rsidP="00336840">
      <w:pPr>
        <w:pStyle w:val="Liststycke"/>
        <w:numPr>
          <w:ilvl w:val="0"/>
          <w:numId w:val="10"/>
        </w:numPr>
        <w:spacing w:after="60" w:line="240" w:lineRule="auto"/>
        <w:rPr>
          <w:rFonts w:ascii="Times New Roman" w:eastAsia="Times New Roman" w:hAnsi="Times New Roman" w:cs="Times New Roman"/>
          <w:sz w:val="20"/>
          <w:szCs w:val="20"/>
          <w:lang w:eastAsia="sv-SE"/>
        </w:rPr>
      </w:pPr>
      <w:r w:rsidRPr="00336840">
        <w:rPr>
          <w:rFonts w:ascii="Times New Roman" w:eastAsia="Times New Roman" w:hAnsi="Times New Roman" w:cs="Times New Roman"/>
          <w:sz w:val="20"/>
          <w:szCs w:val="20"/>
          <w:lang w:eastAsia="sv-SE"/>
        </w:rPr>
        <w:t xml:space="preserve">Fotosyntes, förbränning </w:t>
      </w:r>
      <w:r w:rsidRPr="00336840">
        <w:rPr>
          <w:rFonts w:ascii="Times New Roman" w:eastAsia="Times New Roman" w:hAnsi="Times New Roman" w:cs="Times New Roman"/>
          <w:i/>
          <w:sz w:val="20"/>
          <w:szCs w:val="20"/>
          <w:lang w:eastAsia="sv-SE"/>
        </w:rPr>
        <w:t>och några andra grundläggande kemiska reaktioner</w:t>
      </w:r>
    </w:p>
    <w:p w:rsidR="000061F5" w:rsidRDefault="000061F5" w:rsidP="00336840">
      <w:pPr>
        <w:spacing w:after="100" w:afterAutospacing="1" w:line="240" w:lineRule="auto"/>
        <w:outlineLvl w:val="3"/>
        <w:rPr>
          <w:rFonts w:ascii="Times New Roman" w:eastAsia="Times New Roman" w:hAnsi="Times New Roman" w:cs="Times New Roman"/>
          <w:b/>
          <w:bCs/>
          <w:sz w:val="20"/>
          <w:szCs w:val="20"/>
          <w:lang w:eastAsia="sv-SE"/>
        </w:rPr>
      </w:pPr>
    </w:p>
    <w:p w:rsidR="000061F5" w:rsidRPr="000061F5" w:rsidRDefault="000061F5" w:rsidP="000061F5">
      <w:pPr>
        <w:spacing w:before="100" w:beforeAutospacing="1" w:after="100" w:afterAutospacing="1" w:line="240" w:lineRule="auto"/>
        <w:outlineLvl w:val="3"/>
        <w:rPr>
          <w:rFonts w:ascii="Times New Roman" w:eastAsia="Times New Roman" w:hAnsi="Times New Roman" w:cs="Times New Roman"/>
          <w:b/>
          <w:bCs/>
          <w:sz w:val="20"/>
          <w:szCs w:val="20"/>
          <w:lang w:eastAsia="sv-SE"/>
        </w:rPr>
      </w:pPr>
      <w:r w:rsidRPr="000061F5">
        <w:rPr>
          <w:rFonts w:ascii="Times New Roman" w:eastAsia="Times New Roman" w:hAnsi="Times New Roman" w:cs="Times New Roman"/>
          <w:b/>
          <w:bCs/>
          <w:sz w:val="20"/>
          <w:szCs w:val="20"/>
          <w:lang w:eastAsia="sv-SE"/>
        </w:rPr>
        <w:t>Kemin och världsbilden</w:t>
      </w:r>
    </w:p>
    <w:p w:rsidR="000061F5" w:rsidRPr="000061F5" w:rsidRDefault="000061F5" w:rsidP="000061F5">
      <w:pPr>
        <w:numPr>
          <w:ilvl w:val="0"/>
          <w:numId w:val="7"/>
        </w:numPr>
        <w:spacing w:before="100" w:beforeAutospacing="1" w:after="60" w:line="240" w:lineRule="auto"/>
        <w:ind w:left="1152"/>
        <w:rPr>
          <w:rFonts w:ascii="Times New Roman" w:eastAsia="Times New Roman" w:hAnsi="Times New Roman" w:cs="Times New Roman"/>
          <w:i/>
          <w:sz w:val="20"/>
          <w:szCs w:val="20"/>
          <w:lang w:eastAsia="sv-SE"/>
        </w:rPr>
      </w:pPr>
      <w:r w:rsidRPr="000061F5">
        <w:rPr>
          <w:rFonts w:ascii="Times New Roman" w:eastAsia="Times New Roman" w:hAnsi="Times New Roman" w:cs="Times New Roman"/>
          <w:i/>
          <w:sz w:val="20"/>
          <w:szCs w:val="20"/>
          <w:lang w:eastAsia="sv-SE"/>
        </w:rPr>
        <w:t>Några historiska och nutida upptäckter inom kemiområdet och deras betydelse för människans levnadsvillkor och syn på världen.</w:t>
      </w:r>
    </w:p>
    <w:p w:rsidR="000061F5" w:rsidRPr="000061F5" w:rsidRDefault="000061F5" w:rsidP="000061F5">
      <w:pPr>
        <w:numPr>
          <w:ilvl w:val="0"/>
          <w:numId w:val="7"/>
        </w:numPr>
        <w:spacing w:before="100" w:beforeAutospacing="1" w:after="60" w:line="240" w:lineRule="auto"/>
        <w:ind w:left="1152"/>
        <w:rPr>
          <w:rFonts w:ascii="Times New Roman" w:eastAsia="Times New Roman" w:hAnsi="Times New Roman" w:cs="Times New Roman"/>
          <w:sz w:val="20"/>
          <w:szCs w:val="20"/>
          <w:lang w:eastAsia="sv-SE"/>
        </w:rPr>
      </w:pPr>
      <w:r w:rsidRPr="000061F5">
        <w:rPr>
          <w:rFonts w:ascii="Times New Roman" w:eastAsia="Times New Roman" w:hAnsi="Times New Roman" w:cs="Times New Roman"/>
          <w:i/>
          <w:sz w:val="20"/>
          <w:szCs w:val="20"/>
          <w:lang w:eastAsia="sv-SE"/>
        </w:rPr>
        <w:t>Äldre tiders beskrivningar av materiens uppbyggnad</w:t>
      </w:r>
      <w:r w:rsidRPr="000061F5">
        <w:rPr>
          <w:rFonts w:ascii="Times New Roman" w:eastAsia="Times New Roman" w:hAnsi="Times New Roman" w:cs="Times New Roman"/>
          <w:sz w:val="20"/>
          <w:szCs w:val="20"/>
          <w:lang w:eastAsia="sv-SE"/>
        </w:rPr>
        <w:t>. Kemins förändring från magi och mystik till modern vetenskap.</w:t>
      </w:r>
    </w:p>
    <w:p w:rsidR="000061F5" w:rsidRPr="000061F5" w:rsidRDefault="000061F5" w:rsidP="000061F5">
      <w:pPr>
        <w:spacing w:before="100" w:beforeAutospacing="1" w:after="100" w:afterAutospacing="1" w:line="240" w:lineRule="auto"/>
        <w:outlineLvl w:val="3"/>
        <w:rPr>
          <w:rFonts w:ascii="Times New Roman" w:eastAsia="Times New Roman" w:hAnsi="Times New Roman" w:cs="Times New Roman"/>
          <w:b/>
          <w:bCs/>
          <w:sz w:val="20"/>
          <w:szCs w:val="20"/>
          <w:lang w:eastAsia="sv-SE"/>
        </w:rPr>
      </w:pPr>
      <w:r w:rsidRPr="000061F5">
        <w:rPr>
          <w:rFonts w:ascii="Times New Roman" w:eastAsia="Times New Roman" w:hAnsi="Times New Roman" w:cs="Times New Roman"/>
          <w:b/>
          <w:bCs/>
          <w:sz w:val="20"/>
          <w:szCs w:val="20"/>
          <w:lang w:eastAsia="sv-SE"/>
        </w:rPr>
        <w:t>Kemins metoder och arbetssätt</w:t>
      </w:r>
    </w:p>
    <w:p w:rsidR="000061F5" w:rsidRPr="000061F5" w:rsidRDefault="000061F5" w:rsidP="000061F5">
      <w:pPr>
        <w:numPr>
          <w:ilvl w:val="0"/>
          <w:numId w:val="8"/>
        </w:numPr>
        <w:spacing w:before="100" w:beforeAutospacing="1" w:after="60" w:line="240" w:lineRule="auto"/>
        <w:ind w:left="1152"/>
        <w:rPr>
          <w:rFonts w:ascii="Times New Roman" w:eastAsia="Times New Roman" w:hAnsi="Times New Roman" w:cs="Times New Roman"/>
          <w:i/>
          <w:sz w:val="20"/>
          <w:szCs w:val="20"/>
          <w:lang w:eastAsia="sv-SE"/>
        </w:rPr>
      </w:pPr>
      <w:r w:rsidRPr="000061F5">
        <w:rPr>
          <w:rFonts w:ascii="Times New Roman" w:eastAsia="Times New Roman" w:hAnsi="Times New Roman" w:cs="Times New Roman"/>
          <w:i/>
          <w:sz w:val="20"/>
          <w:szCs w:val="20"/>
          <w:lang w:eastAsia="sv-SE"/>
        </w:rPr>
        <w:t>Enkla systematiska undersökningar. Planering, utförande och utvärdering.</w:t>
      </w:r>
    </w:p>
    <w:p w:rsidR="000061F5" w:rsidRPr="000061F5" w:rsidRDefault="000061F5" w:rsidP="000061F5">
      <w:pPr>
        <w:numPr>
          <w:ilvl w:val="0"/>
          <w:numId w:val="8"/>
        </w:numPr>
        <w:spacing w:before="100" w:beforeAutospacing="1" w:after="60" w:line="240" w:lineRule="auto"/>
        <w:ind w:left="1152"/>
        <w:rPr>
          <w:rFonts w:ascii="Times New Roman" w:eastAsia="Times New Roman" w:hAnsi="Times New Roman" w:cs="Times New Roman"/>
          <w:i/>
          <w:sz w:val="20"/>
          <w:szCs w:val="20"/>
          <w:lang w:eastAsia="sv-SE"/>
        </w:rPr>
      </w:pPr>
      <w:r w:rsidRPr="000061F5">
        <w:rPr>
          <w:rFonts w:ascii="Times New Roman" w:eastAsia="Times New Roman" w:hAnsi="Times New Roman" w:cs="Times New Roman"/>
          <w:i/>
          <w:sz w:val="20"/>
          <w:szCs w:val="20"/>
          <w:lang w:eastAsia="sv-SE"/>
        </w:rPr>
        <w:t>Några metoder för att dela upp lösningar och blandningar i deras olika beståndsdelar.</w:t>
      </w:r>
    </w:p>
    <w:p w:rsidR="000061F5" w:rsidRPr="000061F5" w:rsidRDefault="000061F5" w:rsidP="000061F5">
      <w:pPr>
        <w:numPr>
          <w:ilvl w:val="0"/>
          <w:numId w:val="8"/>
        </w:numPr>
        <w:spacing w:before="100" w:beforeAutospacing="1" w:after="60" w:line="240" w:lineRule="auto"/>
        <w:ind w:left="1152"/>
        <w:rPr>
          <w:rFonts w:ascii="Times New Roman" w:eastAsia="Times New Roman" w:hAnsi="Times New Roman" w:cs="Times New Roman"/>
          <w:i/>
          <w:sz w:val="20"/>
          <w:szCs w:val="20"/>
          <w:lang w:eastAsia="sv-SE"/>
        </w:rPr>
      </w:pPr>
      <w:r w:rsidRPr="000061F5">
        <w:rPr>
          <w:rFonts w:ascii="Times New Roman" w:eastAsia="Times New Roman" w:hAnsi="Times New Roman" w:cs="Times New Roman"/>
          <w:i/>
          <w:sz w:val="20"/>
          <w:szCs w:val="20"/>
          <w:lang w:eastAsia="sv-SE"/>
        </w:rPr>
        <w:t>Dokumentation av enkla undersökningar med tabeller, bilder och enkla skriftliga rapporter.</w:t>
      </w:r>
    </w:p>
    <w:p w:rsidR="000061F5" w:rsidRPr="00C6057F" w:rsidRDefault="000061F5" w:rsidP="000061F5">
      <w:pPr>
        <w:spacing w:before="100" w:beforeAutospacing="1" w:after="100" w:afterAutospacing="1" w:line="240" w:lineRule="auto"/>
        <w:outlineLvl w:val="3"/>
        <w:rPr>
          <w:rFonts w:ascii="Times New Roman" w:eastAsia="Times New Roman" w:hAnsi="Times New Roman" w:cs="Times New Roman"/>
          <w:b/>
          <w:bCs/>
          <w:sz w:val="20"/>
          <w:szCs w:val="20"/>
          <w:lang w:eastAsia="sv-SE"/>
        </w:rPr>
      </w:pPr>
    </w:p>
    <w:p w:rsidR="000061F5" w:rsidRPr="00831490" w:rsidRDefault="000061F5" w:rsidP="000061F5">
      <w:pPr>
        <w:rPr>
          <w:rFonts w:ascii="Times New Roman" w:hAnsi="Times New Roman" w:cs="Times New Roman"/>
          <w:b/>
          <w:sz w:val="24"/>
          <w:szCs w:val="24"/>
        </w:rPr>
      </w:pPr>
      <w:r w:rsidRPr="00831490">
        <w:rPr>
          <w:rFonts w:ascii="Times New Roman" w:hAnsi="Times New Roman" w:cs="Times New Roman"/>
          <w:b/>
          <w:sz w:val="24"/>
          <w:szCs w:val="24"/>
        </w:rPr>
        <w:t>Arbetsområden:</w:t>
      </w:r>
    </w:p>
    <w:p w:rsidR="000061F5" w:rsidRPr="00831490" w:rsidRDefault="007956BB" w:rsidP="000061F5">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Materias uppbyggnad och former.</w:t>
      </w:r>
    </w:p>
    <w:p w:rsidR="000061F5" w:rsidRPr="00831490" w:rsidRDefault="007956BB" w:rsidP="000061F5">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Kemiska processer.</w:t>
      </w:r>
    </w:p>
    <w:p w:rsidR="000061F5" w:rsidRPr="00831490" w:rsidRDefault="007956BB" w:rsidP="000061F5">
      <w:pPr>
        <w:pStyle w:val="Liststycke"/>
        <w:numPr>
          <w:ilvl w:val="0"/>
          <w:numId w:val="1"/>
        </w:numPr>
        <w:rPr>
          <w:rFonts w:ascii="Times New Roman" w:hAnsi="Times New Roman" w:cs="Times New Roman"/>
          <w:sz w:val="20"/>
          <w:szCs w:val="20"/>
        </w:rPr>
      </w:pPr>
      <w:r>
        <w:rPr>
          <w:rFonts w:ascii="Times New Roman" w:hAnsi="Times New Roman" w:cs="Times New Roman"/>
          <w:sz w:val="20"/>
          <w:szCs w:val="20"/>
        </w:rPr>
        <w:t>Lösningar och blandningar.</w:t>
      </w:r>
    </w:p>
    <w:p w:rsidR="000061F5" w:rsidRDefault="000061F5" w:rsidP="000061F5">
      <w:pPr>
        <w:rPr>
          <w:rFonts w:ascii="Times New Roman" w:hAnsi="Times New Roman" w:cs="Times New Roman"/>
          <w:sz w:val="20"/>
          <w:szCs w:val="20"/>
        </w:rPr>
      </w:pPr>
    </w:p>
    <w:p w:rsidR="000061F5" w:rsidRPr="00831490" w:rsidRDefault="000061F5" w:rsidP="000061F5">
      <w:pPr>
        <w:rPr>
          <w:rFonts w:ascii="Times New Roman" w:hAnsi="Times New Roman" w:cs="Times New Roman"/>
          <w:b/>
          <w:sz w:val="24"/>
          <w:szCs w:val="24"/>
        </w:rPr>
      </w:pPr>
      <w:r w:rsidRPr="00831490">
        <w:rPr>
          <w:rFonts w:ascii="Times New Roman" w:hAnsi="Times New Roman" w:cs="Times New Roman"/>
          <w:b/>
          <w:sz w:val="24"/>
          <w:szCs w:val="24"/>
        </w:rPr>
        <w:t>Vad du ska kunna efter denna period:</w:t>
      </w:r>
    </w:p>
    <w:p w:rsidR="000061F5" w:rsidRPr="00831490" w:rsidRDefault="007956BB" w:rsidP="000061F5">
      <w:pPr>
        <w:pStyle w:val="Liststycke"/>
        <w:numPr>
          <w:ilvl w:val="0"/>
          <w:numId w:val="2"/>
        </w:numPr>
        <w:rPr>
          <w:rFonts w:ascii="Times New Roman" w:hAnsi="Times New Roman" w:cs="Times New Roman"/>
          <w:sz w:val="20"/>
          <w:szCs w:val="20"/>
        </w:rPr>
      </w:pPr>
      <w:r>
        <w:rPr>
          <w:rFonts w:ascii="Times New Roman" w:hAnsi="Times New Roman" w:cs="Times New Roman"/>
          <w:sz w:val="20"/>
          <w:szCs w:val="20"/>
        </w:rPr>
        <w:t>Visa insikt om hur materia är uppbyggd. Veta skillnaden mellan ett grundämne och en kemisk förening. Känna till vad som menas med fast, flytande och gasform och koppla det till vardagliga situationer.</w:t>
      </w:r>
    </w:p>
    <w:p w:rsidR="000061F5" w:rsidRPr="00831490" w:rsidRDefault="007956BB" w:rsidP="000061F5">
      <w:pPr>
        <w:pStyle w:val="Liststycke"/>
        <w:numPr>
          <w:ilvl w:val="0"/>
          <w:numId w:val="2"/>
        </w:numPr>
        <w:rPr>
          <w:rFonts w:ascii="Times New Roman" w:hAnsi="Times New Roman" w:cs="Times New Roman"/>
          <w:sz w:val="20"/>
          <w:szCs w:val="20"/>
        </w:rPr>
      </w:pPr>
      <w:r>
        <w:rPr>
          <w:rFonts w:ascii="Times New Roman" w:hAnsi="Times New Roman" w:cs="Times New Roman"/>
          <w:sz w:val="20"/>
          <w:szCs w:val="20"/>
        </w:rPr>
        <w:t>Ge exempel på några vanliga kemiska processer.</w:t>
      </w:r>
    </w:p>
    <w:p w:rsidR="000061F5" w:rsidRDefault="007956BB" w:rsidP="000061F5">
      <w:pPr>
        <w:pStyle w:val="Liststycke"/>
        <w:numPr>
          <w:ilvl w:val="0"/>
          <w:numId w:val="2"/>
        </w:numPr>
        <w:rPr>
          <w:rFonts w:ascii="Times New Roman" w:hAnsi="Times New Roman" w:cs="Times New Roman"/>
          <w:sz w:val="20"/>
          <w:szCs w:val="20"/>
        </w:rPr>
      </w:pPr>
      <w:r>
        <w:rPr>
          <w:rFonts w:ascii="Times New Roman" w:hAnsi="Times New Roman" w:cs="Times New Roman"/>
          <w:sz w:val="20"/>
          <w:szCs w:val="20"/>
        </w:rPr>
        <w:t>Separera ämnen från varandra med hjälp av olika metoder. Ge exempel på lösningar och blandningar.</w:t>
      </w:r>
    </w:p>
    <w:p w:rsidR="007956BB" w:rsidRPr="00831490" w:rsidRDefault="007956BB" w:rsidP="000061F5">
      <w:pPr>
        <w:pStyle w:val="Liststycke"/>
        <w:numPr>
          <w:ilvl w:val="0"/>
          <w:numId w:val="2"/>
        </w:numPr>
        <w:rPr>
          <w:rFonts w:ascii="Times New Roman" w:hAnsi="Times New Roman" w:cs="Times New Roman"/>
          <w:sz w:val="20"/>
          <w:szCs w:val="20"/>
        </w:rPr>
      </w:pPr>
      <w:r>
        <w:rPr>
          <w:rFonts w:ascii="Times New Roman" w:hAnsi="Times New Roman" w:cs="Times New Roman"/>
          <w:sz w:val="20"/>
          <w:szCs w:val="20"/>
        </w:rPr>
        <w:t>Genomföra och utvärdera en undersökning inom området samt presentera detta för andra på ett tydligt sätt.</w:t>
      </w:r>
    </w:p>
    <w:p w:rsidR="000061F5" w:rsidRPr="00831490" w:rsidRDefault="000061F5" w:rsidP="000061F5">
      <w:pPr>
        <w:rPr>
          <w:rFonts w:ascii="Times New Roman" w:hAnsi="Times New Roman" w:cs="Times New Roman"/>
          <w:b/>
          <w:sz w:val="24"/>
          <w:szCs w:val="24"/>
        </w:rPr>
      </w:pPr>
    </w:p>
    <w:p w:rsidR="000061F5" w:rsidRPr="00831490" w:rsidRDefault="000061F5" w:rsidP="000061F5">
      <w:pPr>
        <w:rPr>
          <w:rFonts w:ascii="Times New Roman" w:hAnsi="Times New Roman" w:cs="Times New Roman"/>
          <w:b/>
          <w:sz w:val="24"/>
          <w:szCs w:val="24"/>
        </w:rPr>
      </w:pPr>
      <w:r w:rsidRPr="00831490">
        <w:rPr>
          <w:rFonts w:ascii="Times New Roman" w:hAnsi="Times New Roman" w:cs="Times New Roman"/>
          <w:b/>
          <w:sz w:val="24"/>
          <w:szCs w:val="24"/>
        </w:rPr>
        <w:t>För dig som vill utmana dig själv och visa högre kunskap:</w:t>
      </w:r>
    </w:p>
    <w:p w:rsidR="000061F5" w:rsidRDefault="007956BB" w:rsidP="000061F5">
      <w:pPr>
        <w:pStyle w:val="Liststycke"/>
        <w:numPr>
          <w:ilvl w:val="0"/>
          <w:numId w:val="3"/>
        </w:numPr>
        <w:rPr>
          <w:rFonts w:ascii="Times New Roman" w:hAnsi="Times New Roman" w:cs="Times New Roman"/>
          <w:sz w:val="20"/>
          <w:szCs w:val="20"/>
        </w:rPr>
      </w:pPr>
      <w:r>
        <w:rPr>
          <w:rFonts w:ascii="Times New Roman" w:hAnsi="Times New Roman" w:cs="Times New Roman"/>
          <w:sz w:val="20"/>
          <w:szCs w:val="20"/>
        </w:rPr>
        <w:t xml:space="preserve">Planera en eller flera egna undersökningar och genomföra dem. </w:t>
      </w:r>
    </w:p>
    <w:p w:rsidR="000061F5" w:rsidRPr="007956BB" w:rsidRDefault="007956BB" w:rsidP="000061F5">
      <w:pPr>
        <w:pStyle w:val="Liststycke"/>
        <w:numPr>
          <w:ilvl w:val="0"/>
          <w:numId w:val="3"/>
        </w:numPr>
        <w:rPr>
          <w:rFonts w:ascii="Times New Roman" w:hAnsi="Times New Roman" w:cs="Times New Roman"/>
          <w:sz w:val="20"/>
          <w:szCs w:val="20"/>
        </w:rPr>
      </w:pPr>
      <w:r w:rsidRPr="007956BB">
        <w:rPr>
          <w:rFonts w:ascii="Times New Roman" w:hAnsi="Times New Roman" w:cs="Times New Roman"/>
          <w:sz w:val="20"/>
          <w:szCs w:val="20"/>
        </w:rPr>
        <w:t>Tydligt fullfölja påbörjade tankegångar och föra resonemang vidare muntligt.</w:t>
      </w:r>
    </w:p>
    <w:sectPr w:rsidR="000061F5" w:rsidRPr="007956BB" w:rsidSect="005B6BD8">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6840" w:rsidRDefault="00336840" w:rsidP="00336840">
      <w:pPr>
        <w:spacing w:after="0" w:line="240" w:lineRule="auto"/>
      </w:pPr>
      <w:r>
        <w:separator/>
      </w:r>
    </w:p>
  </w:endnote>
  <w:endnote w:type="continuationSeparator" w:id="0">
    <w:p w:rsidR="00336840" w:rsidRDefault="00336840" w:rsidP="003368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840" w:rsidRDefault="00336840">
    <w:pPr>
      <w:pStyle w:val="Sidfot"/>
    </w:pPr>
    <w:proofErr w:type="spellStart"/>
    <w:r>
      <w:t>Lpp</w:t>
    </w:r>
    <w:proofErr w:type="spellEnd"/>
    <w:r>
      <w:t xml:space="preserve"> 12/13</w:t>
    </w:r>
    <w:r>
      <w:tab/>
    </w:r>
    <w:r>
      <w:tab/>
    </w:r>
    <w:r>
      <w:tab/>
      <w:t>RBM</w:t>
    </w:r>
  </w:p>
  <w:p w:rsidR="00336840" w:rsidRDefault="0033684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6840" w:rsidRDefault="00336840" w:rsidP="00336840">
      <w:pPr>
        <w:spacing w:after="0" w:line="240" w:lineRule="auto"/>
      </w:pPr>
      <w:r>
        <w:separator/>
      </w:r>
    </w:p>
  </w:footnote>
  <w:footnote w:type="continuationSeparator" w:id="0">
    <w:p w:rsidR="00336840" w:rsidRDefault="00336840" w:rsidP="003368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3E3F0B"/>
    <w:multiLevelType w:val="multilevel"/>
    <w:tmpl w:val="9F088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133C81"/>
    <w:multiLevelType w:val="multilevel"/>
    <w:tmpl w:val="B21A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8932BF"/>
    <w:multiLevelType w:val="multilevel"/>
    <w:tmpl w:val="13B09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DB03AA"/>
    <w:multiLevelType w:val="hybridMultilevel"/>
    <w:tmpl w:val="99F4CF58"/>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8AB1762"/>
    <w:multiLevelType w:val="hybridMultilevel"/>
    <w:tmpl w:val="703ADA96"/>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4B8B4948"/>
    <w:multiLevelType w:val="hybridMultilevel"/>
    <w:tmpl w:val="23B40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50D428F8"/>
    <w:multiLevelType w:val="multilevel"/>
    <w:tmpl w:val="D12C2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C437C1"/>
    <w:multiLevelType w:val="hybridMultilevel"/>
    <w:tmpl w:val="26969426"/>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64462084"/>
    <w:multiLevelType w:val="hybridMultilevel"/>
    <w:tmpl w:val="39DE533C"/>
    <w:lvl w:ilvl="0" w:tplc="041D000B">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293D9F"/>
    <w:multiLevelType w:val="hybridMultilevel"/>
    <w:tmpl w:val="56F8CE18"/>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8"/>
  </w:num>
  <w:num w:numId="4">
    <w:abstractNumId w:val="6"/>
  </w:num>
  <w:num w:numId="5">
    <w:abstractNumId w:val="1"/>
  </w:num>
  <w:num w:numId="6">
    <w:abstractNumId w:val="5"/>
  </w:num>
  <w:num w:numId="7">
    <w:abstractNumId w:val="2"/>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rsids>
    <w:rsidRoot w:val="000061F5"/>
    <w:rsid w:val="000061F5"/>
    <w:rsid w:val="00336840"/>
    <w:rsid w:val="00433754"/>
    <w:rsid w:val="005B6BD8"/>
    <w:rsid w:val="007956BB"/>
    <w:rsid w:val="009A285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F5"/>
  </w:style>
  <w:style w:type="paragraph" w:styleId="Rubrik4">
    <w:name w:val="heading 4"/>
    <w:basedOn w:val="Normal"/>
    <w:link w:val="Rubrik4Char"/>
    <w:uiPriority w:val="9"/>
    <w:qFormat/>
    <w:rsid w:val="000061F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61F5"/>
    <w:pPr>
      <w:ind w:left="720"/>
      <w:contextualSpacing/>
    </w:pPr>
  </w:style>
  <w:style w:type="character" w:customStyle="1" w:styleId="Rubrik4Char">
    <w:name w:val="Rubrik 4 Char"/>
    <w:basedOn w:val="Standardstycketeckensnitt"/>
    <w:link w:val="Rubrik4"/>
    <w:uiPriority w:val="9"/>
    <w:rsid w:val="000061F5"/>
    <w:rPr>
      <w:rFonts w:ascii="Times New Roman" w:eastAsia="Times New Roman" w:hAnsi="Times New Roman" w:cs="Times New Roman"/>
      <w:b/>
      <w:bCs/>
      <w:sz w:val="24"/>
      <w:szCs w:val="24"/>
      <w:lang w:eastAsia="sv-SE"/>
    </w:rPr>
  </w:style>
  <w:style w:type="paragraph" w:styleId="Sidhuvud">
    <w:name w:val="header"/>
    <w:basedOn w:val="Normal"/>
    <w:link w:val="SidhuvudChar"/>
    <w:uiPriority w:val="99"/>
    <w:unhideWhenUsed/>
    <w:rsid w:val="003368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6840"/>
  </w:style>
  <w:style w:type="paragraph" w:styleId="Sidfot">
    <w:name w:val="footer"/>
    <w:basedOn w:val="Normal"/>
    <w:link w:val="SidfotChar"/>
    <w:uiPriority w:val="99"/>
    <w:unhideWhenUsed/>
    <w:rsid w:val="003368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6840"/>
  </w:style>
  <w:style w:type="paragraph" w:styleId="Ballongtext">
    <w:name w:val="Balloon Text"/>
    <w:basedOn w:val="Normal"/>
    <w:link w:val="BallongtextChar"/>
    <w:uiPriority w:val="99"/>
    <w:semiHidden/>
    <w:unhideWhenUsed/>
    <w:rsid w:val="003368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68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61F5"/>
  </w:style>
  <w:style w:type="paragraph" w:styleId="Rubrik4">
    <w:name w:val="heading 4"/>
    <w:basedOn w:val="Normal"/>
    <w:link w:val="Rubrik4Char"/>
    <w:uiPriority w:val="9"/>
    <w:qFormat/>
    <w:rsid w:val="000061F5"/>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0061F5"/>
    <w:pPr>
      <w:ind w:left="720"/>
      <w:contextualSpacing/>
    </w:pPr>
  </w:style>
  <w:style w:type="character" w:customStyle="1" w:styleId="Rubrik4Char">
    <w:name w:val="Rubrik 4 Char"/>
    <w:basedOn w:val="Standardstycketeckensnitt"/>
    <w:link w:val="Rubrik4"/>
    <w:uiPriority w:val="9"/>
    <w:rsid w:val="000061F5"/>
    <w:rPr>
      <w:rFonts w:ascii="Times New Roman" w:eastAsia="Times New Roman" w:hAnsi="Times New Roman" w:cs="Times New Roman"/>
      <w:b/>
      <w:bCs/>
      <w:sz w:val="24"/>
      <w:szCs w:val="24"/>
      <w:lang w:eastAsia="sv-SE"/>
    </w:rPr>
  </w:style>
  <w:style w:type="paragraph" w:styleId="Sidhuvud">
    <w:name w:val="header"/>
    <w:basedOn w:val="Normal"/>
    <w:link w:val="SidhuvudChar"/>
    <w:uiPriority w:val="99"/>
    <w:unhideWhenUsed/>
    <w:rsid w:val="0033684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36840"/>
  </w:style>
  <w:style w:type="paragraph" w:styleId="Sidfot">
    <w:name w:val="footer"/>
    <w:basedOn w:val="Normal"/>
    <w:link w:val="SidfotChar"/>
    <w:uiPriority w:val="99"/>
    <w:unhideWhenUsed/>
    <w:rsid w:val="0033684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36840"/>
  </w:style>
  <w:style w:type="paragraph" w:styleId="Ballongtext">
    <w:name w:val="Balloon Text"/>
    <w:basedOn w:val="Normal"/>
    <w:link w:val="BallongtextChar"/>
    <w:uiPriority w:val="99"/>
    <w:semiHidden/>
    <w:unhideWhenUsed/>
    <w:rsid w:val="0033684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368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6024062">
      <w:bodyDiv w:val="1"/>
      <w:marLeft w:val="0"/>
      <w:marRight w:val="0"/>
      <w:marTop w:val="0"/>
      <w:marBottom w:val="0"/>
      <w:divBdr>
        <w:top w:val="none" w:sz="0" w:space="0" w:color="auto"/>
        <w:left w:val="none" w:sz="0" w:space="0" w:color="auto"/>
        <w:bottom w:val="none" w:sz="0" w:space="0" w:color="auto"/>
        <w:right w:val="none" w:sz="0" w:space="0" w:color="auto"/>
      </w:divBdr>
      <w:divsChild>
        <w:div w:id="1725719910">
          <w:marLeft w:val="0"/>
          <w:marRight w:val="0"/>
          <w:marTop w:val="0"/>
          <w:marBottom w:val="0"/>
          <w:divBdr>
            <w:top w:val="none" w:sz="0" w:space="0" w:color="auto"/>
            <w:left w:val="none" w:sz="0" w:space="0" w:color="auto"/>
            <w:bottom w:val="none" w:sz="0" w:space="0" w:color="auto"/>
            <w:right w:val="none" w:sz="0" w:space="0" w:color="auto"/>
          </w:divBdr>
          <w:divsChild>
            <w:div w:id="327443956">
              <w:marLeft w:val="0"/>
              <w:marRight w:val="0"/>
              <w:marTop w:val="0"/>
              <w:marBottom w:val="0"/>
              <w:divBdr>
                <w:top w:val="none" w:sz="0" w:space="0" w:color="auto"/>
                <w:left w:val="none" w:sz="0" w:space="0" w:color="auto"/>
                <w:bottom w:val="none" w:sz="0" w:space="0" w:color="auto"/>
                <w:right w:val="none" w:sz="0" w:space="0" w:color="auto"/>
              </w:divBdr>
              <w:divsChild>
                <w:div w:id="1893881809">
                  <w:marLeft w:val="0"/>
                  <w:marRight w:val="0"/>
                  <w:marTop w:val="0"/>
                  <w:marBottom w:val="0"/>
                  <w:divBdr>
                    <w:top w:val="none" w:sz="0" w:space="0" w:color="auto"/>
                    <w:left w:val="none" w:sz="0" w:space="0" w:color="auto"/>
                    <w:bottom w:val="none" w:sz="0" w:space="0" w:color="auto"/>
                    <w:right w:val="none" w:sz="0" w:space="0" w:color="auto"/>
                  </w:divBdr>
                  <w:divsChild>
                    <w:div w:id="2073963396">
                      <w:marLeft w:val="0"/>
                      <w:marRight w:val="0"/>
                      <w:marTop w:val="0"/>
                      <w:marBottom w:val="0"/>
                      <w:divBdr>
                        <w:top w:val="none" w:sz="0" w:space="0" w:color="auto"/>
                        <w:left w:val="none" w:sz="0" w:space="0" w:color="auto"/>
                        <w:bottom w:val="none" w:sz="0" w:space="0" w:color="auto"/>
                        <w:right w:val="none" w:sz="0" w:space="0" w:color="auto"/>
                      </w:divBdr>
                      <w:divsChild>
                        <w:div w:id="1837456454">
                          <w:marLeft w:val="0"/>
                          <w:marRight w:val="0"/>
                          <w:marTop w:val="0"/>
                          <w:marBottom w:val="0"/>
                          <w:divBdr>
                            <w:top w:val="none" w:sz="0" w:space="0" w:color="auto"/>
                            <w:left w:val="none" w:sz="0" w:space="0" w:color="auto"/>
                            <w:bottom w:val="none" w:sz="0" w:space="0" w:color="auto"/>
                            <w:right w:val="none" w:sz="0" w:space="0" w:color="auto"/>
                          </w:divBdr>
                          <w:divsChild>
                            <w:div w:id="1528371171">
                              <w:marLeft w:val="0"/>
                              <w:marRight w:val="0"/>
                              <w:marTop w:val="0"/>
                              <w:marBottom w:val="0"/>
                              <w:divBdr>
                                <w:top w:val="none" w:sz="0" w:space="0" w:color="auto"/>
                                <w:left w:val="none" w:sz="0" w:space="0" w:color="auto"/>
                                <w:bottom w:val="none" w:sz="0" w:space="0" w:color="auto"/>
                                <w:right w:val="none" w:sz="0" w:space="0" w:color="auto"/>
                              </w:divBdr>
                              <w:divsChild>
                                <w:div w:id="682367097">
                                  <w:marLeft w:val="0"/>
                                  <w:marRight w:val="0"/>
                                  <w:marTop w:val="0"/>
                                  <w:marBottom w:val="0"/>
                                  <w:divBdr>
                                    <w:top w:val="none" w:sz="0" w:space="0" w:color="auto"/>
                                    <w:left w:val="none" w:sz="0" w:space="0" w:color="auto"/>
                                    <w:bottom w:val="none" w:sz="0" w:space="0" w:color="auto"/>
                                    <w:right w:val="none" w:sz="0" w:space="0" w:color="auto"/>
                                  </w:divBdr>
                                  <w:divsChild>
                                    <w:div w:id="366761724">
                                      <w:marLeft w:val="0"/>
                                      <w:marRight w:val="0"/>
                                      <w:marTop w:val="0"/>
                                      <w:marBottom w:val="0"/>
                                      <w:divBdr>
                                        <w:top w:val="none" w:sz="0" w:space="0" w:color="auto"/>
                                        <w:left w:val="none" w:sz="0" w:space="0" w:color="auto"/>
                                        <w:bottom w:val="none" w:sz="0" w:space="0" w:color="auto"/>
                                        <w:right w:val="none" w:sz="0" w:space="0" w:color="auto"/>
                                      </w:divBdr>
                                      <w:divsChild>
                                        <w:div w:id="409697222">
                                          <w:marLeft w:val="0"/>
                                          <w:marRight w:val="0"/>
                                          <w:marTop w:val="0"/>
                                          <w:marBottom w:val="0"/>
                                          <w:divBdr>
                                            <w:top w:val="none" w:sz="0" w:space="0" w:color="auto"/>
                                            <w:left w:val="none" w:sz="0" w:space="0" w:color="auto"/>
                                            <w:bottom w:val="none" w:sz="0" w:space="0" w:color="auto"/>
                                            <w:right w:val="none" w:sz="0" w:space="0" w:color="auto"/>
                                          </w:divBdr>
                                          <w:divsChild>
                                            <w:div w:id="1878158141">
                                              <w:marLeft w:val="0"/>
                                              <w:marRight w:val="0"/>
                                              <w:marTop w:val="0"/>
                                              <w:marBottom w:val="0"/>
                                              <w:divBdr>
                                                <w:top w:val="none" w:sz="0" w:space="0" w:color="auto"/>
                                                <w:left w:val="none" w:sz="0" w:space="0" w:color="auto"/>
                                                <w:bottom w:val="none" w:sz="0" w:space="0" w:color="auto"/>
                                                <w:right w:val="none" w:sz="0" w:space="0" w:color="auto"/>
                                              </w:divBdr>
                                              <w:divsChild>
                                                <w:div w:id="5281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6658448">
      <w:bodyDiv w:val="1"/>
      <w:marLeft w:val="0"/>
      <w:marRight w:val="0"/>
      <w:marTop w:val="0"/>
      <w:marBottom w:val="0"/>
      <w:divBdr>
        <w:top w:val="none" w:sz="0" w:space="0" w:color="auto"/>
        <w:left w:val="none" w:sz="0" w:space="0" w:color="auto"/>
        <w:bottom w:val="none" w:sz="0" w:space="0" w:color="auto"/>
        <w:right w:val="none" w:sz="0" w:space="0" w:color="auto"/>
      </w:divBdr>
      <w:divsChild>
        <w:div w:id="15430219">
          <w:marLeft w:val="0"/>
          <w:marRight w:val="0"/>
          <w:marTop w:val="0"/>
          <w:marBottom w:val="0"/>
          <w:divBdr>
            <w:top w:val="none" w:sz="0" w:space="0" w:color="auto"/>
            <w:left w:val="none" w:sz="0" w:space="0" w:color="auto"/>
            <w:bottom w:val="none" w:sz="0" w:space="0" w:color="auto"/>
            <w:right w:val="none" w:sz="0" w:space="0" w:color="auto"/>
          </w:divBdr>
          <w:divsChild>
            <w:div w:id="762145366">
              <w:marLeft w:val="0"/>
              <w:marRight w:val="0"/>
              <w:marTop w:val="0"/>
              <w:marBottom w:val="0"/>
              <w:divBdr>
                <w:top w:val="none" w:sz="0" w:space="0" w:color="auto"/>
                <w:left w:val="none" w:sz="0" w:space="0" w:color="auto"/>
                <w:bottom w:val="none" w:sz="0" w:space="0" w:color="auto"/>
                <w:right w:val="none" w:sz="0" w:space="0" w:color="auto"/>
              </w:divBdr>
              <w:divsChild>
                <w:div w:id="2006661352">
                  <w:marLeft w:val="0"/>
                  <w:marRight w:val="0"/>
                  <w:marTop w:val="0"/>
                  <w:marBottom w:val="0"/>
                  <w:divBdr>
                    <w:top w:val="none" w:sz="0" w:space="0" w:color="auto"/>
                    <w:left w:val="none" w:sz="0" w:space="0" w:color="auto"/>
                    <w:bottom w:val="none" w:sz="0" w:space="0" w:color="auto"/>
                    <w:right w:val="none" w:sz="0" w:space="0" w:color="auto"/>
                  </w:divBdr>
                  <w:divsChild>
                    <w:div w:id="1940481878">
                      <w:marLeft w:val="0"/>
                      <w:marRight w:val="0"/>
                      <w:marTop w:val="0"/>
                      <w:marBottom w:val="0"/>
                      <w:divBdr>
                        <w:top w:val="none" w:sz="0" w:space="0" w:color="auto"/>
                        <w:left w:val="none" w:sz="0" w:space="0" w:color="auto"/>
                        <w:bottom w:val="none" w:sz="0" w:space="0" w:color="auto"/>
                        <w:right w:val="none" w:sz="0" w:space="0" w:color="auto"/>
                      </w:divBdr>
                      <w:divsChild>
                        <w:div w:id="922566243">
                          <w:marLeft w:val="0"/>
                          <w:marRight w:val="0"/>
                          <w:marTop w:val="0"/>
                          <w:marBottom w:val="0"/>
                          <w:divBdr>
                            <w:top w:val="none" w:sz="0" w:space="0" w:color="auto"/>
                            <w:left w:val="none" w:sz="0" w:space="0" w:color="auto"/>
                            <w:bottom w:val="none" w:sz="0" w:space="0" w:color="auto"/>
                            <w:right w:val="none" w:sz="0" w:space="0" w:color="auto"/>
                          </w:divBdr>
                          <w:divsChild>
                            <w:div w:id="1723627913">
                              <w:marLeft w:val="0"/>
                              <w:marRight w:val="0"/>
                              <w:marTop w:val="0"/>
                              <w:marBottom w:val="0"/>
                              <w:divBdr>
                                <w:top w:val="none" w:sz="0" w:space="0" w:color="auto"/>
                                <w:left w:val="none" w:sz="0" w:space="0" w:color="auto"/>
                                <w:bottom w:val="none" w:sz="0" w:space="0" w:color="auto"/>
                                <w:right w:val="none" w:sz="0" w:space="0" w:color="auto"/>
                              </w:divBdr>
                              <w:divsChild>
                                <w:div w:id="798953632">
                                  <w:marLeft w:val="0"/>
                                  <w:marRight w:val="0"/>
                                  <w:marTop w:val="0"/>
                                  <w:marBottom w:val="0"/>
                                  <w:divBdr>
                                    <w:top w:val="none" w:sz="0" w:space="0" w:color="auto"/>
                                    <w:left w:val="none" w:sz="0" w:space="0" w:color="auto"/>
                                    <w:bottom w:val="none" w:sz="0" w:space="0" w:color="auto"/>
                                    <w:right w:val="none" w:sz="0" w:space="0" w:color="auto"/>
                                  </w:divBdr>
                                  <w:divsChild>
                                    <w:div w:id="282806261">
                                      <w:marLeft w:val="0"/>
                                      <w:marRight w:val="0"/>
                                      <w:marTop w:val="0"/>
                                      <w:marBottom w:val="0"/>
                                      <w:divBdr>
                                        <w:top w:val="none" w:sz="0" w:space="0" w:color="auto"/>
                                        <w:left w:val="none" w:sz="0" w:space="0" w:color="auto"/>
                                        <w:bottom w:val="none" w:sz="0" w:space="0" w:color="auto"/>
                                        <w:right w:val="none" w:sz="0" w:space="0" w:color="auto"/>
                                      </w:divBdr>
                                      <w:divsChild>
                                        <w:div w:id="1829056969">
                                          <w:marLeft w:val="0"/>
                                          <w:marRight w:val="0"/>
                                          <w:marTop w:val="0"/>
                                          <w:marBottom w:val="0"/>
                                          <w:divBdr>
                                            <w:top w:val="none" w:sz="0" w:space="0" w:color="auto"/>
                                            <w:left w:val="none" w:sz="0" w:space="0" w:color="auto"/>
                                            <w:bottom w:val="none" w:sz="0" w:space="0" w:color="auto"/>
                                            <w:right w:val="none" w:sz="0" w:space="0" w:color="auto"/>
                                          </w:divBdr>
                                          <w:divsChild>
                                            <w:div w:id="2077238327">
                                              <w:marLeft w:val="0"/>
                                              <w:marRight w:val="0"/>
                                              <w:marTop w:val="0"/>
                                              <w:marBottom w:val="0"/>
                                              <w:divBdr>
                                                <w:top w:val="none" w:sz="0" w:space="0" w:color="auto"/>
                                                <w:left w:val="none" w:sz="0" w:space="0" w:color="auto"/>
                                                <w:bottom w:val="none" w:sz="0" w:space="0" w:color="auto"/>
                                                <w:right w:val="none" w:sz="0" w:space="0" w:color="auto"/>
                                              </w:divBdr>
                                              <w:divsChild>
                                                <w:div w:id="6036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1651488">
      <w:bodyDiv w:val="1"/>
      <w:marLeft w:val="0"/>
      <w:marRight w:val="0"/>
      <w:marTop w:val="0"/>
      <w:marBottom w:val="0"/>
      <w:divBdr>
        <w:top w:val="none" w:sz="0" w:space="0" w:color="auto"/>
        <w:left w:val="none" w:sz="0" w:space="0" w:color="auto"/>
        <w:bottom w:val="none" w:sz="0" w:space="0" w:color="auto"/>
        <w:right w:val="none" w:sz="0" w:space="0" w:color="auto"/>
      </w:divBdr>
      <w:divsChild>
        <w:div w:id="2108384513">
          <w:marLeft w:val="0"/>
          <w:marRight w:val="0"/>
          <w:marTop w:val="0"/>
          <w:marBottom w:val="0"/>
          <w:divBdr>
            <w:top w:val="none" w:sz="0" w:space="0" w:color="auto"/>
            <w:left w:val="none" w:sz="0" w:space="0" w:color="auto"/>
            <w:bottom w:val="none" w:sz="0" w:space="0" w:color="auto"/>
            <w:right w:val="none" w:sz="0" w:space="0" w:color="auto"/>
          </w:divBdr>
          <w:divsChild>
            <w:div w:id="851842426">
              <w:marLeft w:val="0"/>
              <w:marRight w:val="0"/>
              <w:marTop w:val="0"/>
              <w:marBottom w:val="0"/>
              <w:divBdr>
                <w:top w:val="none" w:sz="0" w:space="0" w:color="auto"/>
                <w:left w:val="none" w:sz="0" w:space="0" w:color="auto"/>
                <w:bottom w:val="none" w:sz="0" w:space="0" w:color="auto"/>
                <w:right w:val="none" w:sz="0" w:space="0" w:color="auto"/>
              </w:divBdr>
              <w:divsChild>
                <w:div w:id="1129278713">
                  <w:marLeft w:val="0"/>
                  <w:marRight w:val="0"/>
                  <w:marTop w:val="0"/>
                  <w:marBottom w:val="0"/>
                  <w:divBdr>
                    <w:top w:val="none" w:sz="0" w:space="0" w:color="auto"/>
                    <w:left w:val="none" w:sz="0" w:space="0" w:color="auto"/>
                    <w:bottom w:val="none" w:sz="0" w:space="0" w:color="auto"/>
                    <w:right w:val="none" w:sz="0" w:space="0" w:color="auto"/>
                  </w:divBdr>
                  <w:divsChild>
                    <w:div w:id="295259824">
                      <w:marLeft w:val="0"/>
                      <w:marRight w:val="0"/>
                      <w:marTop w:val="0"/>
                      <w:marBottom w:val="0"/>
                      <w:divBdr>
                        <w:top w:val="none" w:sz="0" w:space="0" w:color="auto"/>
                        <w:left w:val="none" w:sz="0" w:space="0" w:color="auto"/>
                        <w:bottom w:val="none" w:sz="0" w:space="0" w:color="auto"/>
                        <w:right w:val="none" w:sz="0" w:space="0" w:color="auto"/>
                      </w:divBdr>
                      <w:divsChild>
                        <w:div w:id="1238445253">
                          <w:marLeft w:val="0"/>
                          <w:marRight w:val="0"/>
                          <w:marTop w:val="0"/>
                          <w:marBottom w:val="0"/>
                          <w:divBdr>
                            <w:top w:val="none" w:sz="0" w:space="0" w:color="auto"/>
                            <w:left w:val="none" w:sz="0" w:space="0" w:color="auto"/>
                            <w:bottom w:val="none" w:sz="0" w:space="0" w:color="auto"/>
                            <w:right w:val="none" w:sz="0" w:space="0" w:color="auto"/>
                          </w:divBdr>
                          <w:divsChild>
                            <w:div w:id="1629630589">
                              <w:marLeft w:val="0"/>
                              <w:marRight w:val="0"/>
                              <w:marTop w:val="0"/>
                              <w:marBottom w:val="0"/>
                              <w:divBdr>
                                <w:top w:val="none" w:sz="0" w:space="0" w:color="auto"/>
                                <w:left w:val="none" w:sz="0" w:space="0" w:color="auto"/>
                                <w:bottom w:val="none" w:sz="0" w:space="0" w:color="auto"/>
                                <w:right w:val="none" w:sz="0" w:space="0" w:color="auto"/>
                              </w:divBdr>
                              <w:divsChild>
                                <w:div w:id="88088517">
                                  <w:marLeft w:val="0"/>
                                  <w:marRight w:val="0"/>
                                  <w:marTop w:val="0"/>
                                  <w:marBottom w:val="0"/>
                                  <w:divBdr>
                                    <w:top w:val="none" w:sz="0" w:space="0" w:color="auto"/>
                                    <w:left w:val="none" w:sz="0" w:space="0" w:color="auto"/>
                                    <w:bottom w:val="none" w:sz="0" w:space="0" w:color="auto"/>
                                    <w:right w:val="none" w:sz="0" w:space="0" w:color="auto"/>
                                  </w:divBdr>
                                  <w:divsChild>
                                    <w:div w:id="285897416">
                                      <w:marLeft w:val="0"/>
                                      <w:marRight w:val="0"/>
                                      <w:marTop w:val="0"/>
                                      <w:marBottom w:val="0"/>
                                      <w:divBdr>
                                        <w:top w:val="none" w:sz="0" w:space="0" w:color="auto"/>
                                        <w:left w:val="none" w:sz="0" w:space="0" w:color="auto"/>
                                        <w:bottom w:val="none" w:sz="0" w:space="0" w:color="auto"/>
                                        <w:right w:val="none" w:sz="0" w:space="0" w:color="auto"/>
                                      </w:divBdr>
                                      <w:divsChild>
                                        <w:div w:id="224613185">
                                          <w:marLeft w:val="0"/>
                                          <w:marRight w:val="0"/>
                                          <w:marTop w:val="0"/>
                                          <w:marBottom w:val="0"/>
                                          <w:divBdr>
                                            <w:top w:val="none" w:sz="0" w:space="0" w:color="auto"/>
                                            <w:left w:val="none" w:sz="0" w:space="0" w:color="auto"/>
                                            <w:bottom w:val="none" w:sz="0" w:space="0" w:color="auto"/>
                                            <w:right w:val="none" w:sz="0" w:space="0" w:color="auto"/>
                                          </w:divBdr>
                                          <w:divsChild>
                                            <w:div w:id="338966952">
                                              <w:marLeft w:val="0"/>
                                              <w:marRight w:val="0"/>
                                              <w:marTop w:val="0"/>
                                              <w:marBottom w:val="0"/>
                                              <w:divBdr>
                                                <w:top w:val="none" w:sz="0" w:space="0" w:color="auto"/>
                                                <w:left w:val="none" w:sz="0" w:space="0" w:color="auto"/>
                                                <w:bottom w:val="none" w:sz="0" w:space="0" w:color="auto"/>
                                                <w:right w:val="none" w:sz="0" w:space="0" w:color="auto"/>
                                              </w:divBdr>
                                              <w:divsChild>
                                                <w:div w:id="96372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910950">
      <w:bodyDiv w:val="1"/>
      <w:marLeft w:val="0"/>
      <w:marRight w:val="0"/>
      <w:marTop w:val="0"/>
      <w:marBottom w:val="0"/>
      <w:divBdr>
        <w:top w:val="none" w:sz="0" w:space="0" w:color="auto"/>
        <w:left w:val="none" w:sz="0" w:space="0" w:color="auto"/>
        <w:bottom w:val="none" w:sz="0" w:space="0" w:color="auto"/>
        <w:right w:val="none" w:sz="0" w:space="0" w:color="auto"/>
      </w:divBdr>
      <w:divsChild>
        <w:div w:id="1235313240">
          <w:marLeft w:val="0"/>
          <w:marRight w:val="0"/>
          <w:marTop w:val="0"/>
          <w:marBottom w:val="0"/>
          <w:divBdr>
            <w:top w:val="none" w:sz="0" w:space="0" w:color="auto"/>
            <w:left w:val="none" w:sz="0" w:space="0" w:color="auto"/>
            <w:bottom w:val="none" w:sz="0" w:space="0" w:color="auto"/>
            <w:right w:val="none" w:sz="0" w:space="0" w:color="auto"/>
          </w:divBdr>
          <w:divsChild>
            <w:div w:id="1429740791">
              <w:marLeft w:val="0"/>
              <w:marRight w:val="0"/>
              <w:marTop w:val="0"/>
              <w:marBottom w:val="0"/>
              <w:divBdr>
                <w:top w:val="none" w:sz="0" w:space="0" w:color="auto"/>
                <w:left w:val="none" w:sz="0" w:space="0" w:color="auto"/>
                <w:bottom w:val="none" w:sz="0" w:space="0" w:color="auto"/>
                <w:right w:val="none" w:sz="0" w:space="0" w:color="auto"/>
              </w:divBdr>
              <w:divsChild>
                <w:div w:id="1090464650">
                  <w:marLeft w:val="0"/>
                  <w:marRight w:val="0"/>
                  <w:marTop w:val="0"/>
                  <w:marBottom w:val="0"/>
                  <w:divBdr>
                    <w:top w:val="none" w:sz="0" w:space="0" w:color="auto"/>
                    <w:left w:val="none" w:sz="0" w:space="0" w:color="auto"/>
                    <w:bottom w:val="none" w:sz="0" w:space="0" w:color="auto"/>
                    <w:right w:val="none" w:sz="0" w:space="0" w:color="auto"/>
                  </w:divBdr>
                  <w:divsChild>
                    <w:div w:id="608707435">
                      <w:marLeft w:val="0"/>
                      <w:marRight w:val="0"/>
                      <w:marTop w:val="0"/>
                      <w:marBottom w:val="0"/>
                      <w:divBdr>
                        <w:top w:val="none" w:sz="0" w:space="0" w:color="auto"/>
                        <w:left w:val="none" w:sz="0" w:space="0" w:color="auto"/>
                        <w:bottom w:val="none" w:sz="0" w:space="0" w:color="auto"/>
                        <w:right w:val="none" w:sz="0" w:space="0" w:color="auto"/>
                      </w:divBdr>
                      <w:divsChild>
                        <w:div w:id="766199010">
                          <w:marLeft w:val="0"/>
                          <w:marRight w:val="0"/>
                          <w:marTop w:val="0"/>
                          <w:marBottom w:val="0"/>
                          <w:divBdr>
                            <w:top w:val="none" w:sz="0" w:space="0" w:color="auto"/>
                            <w:left w:val="none" w:sz="0" w:space="0" w:color="auto"/>
                            <w:bottom w:val="none" w:sz="0" w:space="0" w:color="auto"/>
                            <w:right w:val="none" w:sz="0" w:space="0" w:color="auto"/>
                          </w:divBdr>
                          <w:divsChild>
                            <w:div w:id="1715688288">
                              <w:marLeft w:val="0"/>
                              <w:marRight w:val="0"/>
                              <w:marTop w:val="0"/>
                              <w:marBottom w:val="0"/>
                              <w:divBdr>
                                <w:top w:val="none" w:sz="0" w:space="0" w:color="auto"/>
                                <w:left w:val="none" w:sz="0" w:space="0" w:color="auto"/>
                                <w:bottom w:val="none" w:sz="0" w:space="0" w:color="auto"/>
                                <w:right w:val="none" w:sz="0" w:space="0" w:color="auto"/>
                              </w:divBdr>
                              <w:divsChild>
                                <w:div w:id="722220051">
                                  <w:marLeft w:val="0"/>
                                  <w:marRight w:val="0"/>
                                  <w:marTop w:val="0"/>
                                  <w:marBottom w:val="0"/>
                                  <w:divBdr>
                                    <w:top w:val="none" w:sz="0" w:space="0" w:color="auto"/>
                                    <w:left w:val="none" w:sz="0" w:space="0" w:color="auto"/>
                                    <w:bottom w:val="none" w:sz="0" w:space="0" w:color="auto"/>
                                    <w:right w:val="none" w:sz="0" w:space="0" w:color="auto"/>
                                  </w:divBdr>
                                  <w:divsChild>
                                    <w:div w:id="637613821">
                                      <w:marLeft w:val="0"/>
                                      <w:marRight w:val="0"/>
                                      <w:marTop w:val="0"/>
                                      <w:marBottom w:val="0"/>
                                      <w:divBdr>
                                        <w:top w:val="none" w:sz="0" w:space="0" w:color="auto"/>
                                        <w:left w:val="none" w:sz="0" w:space="0" w:color="auto"/>
                                        <w:bottom w:val="none" w:sz="0" w:space="0" w:color="auto"/>
                                        <w:right w:val="none" w:sz="0" w:space="0" w:color="auto"/>
                                      </w:divBdr>
                                      <w:divsChild>
                                        <w:div w:id="625430685">
                                          <w:marLeft w:val="0"/>
                                          <w:marRight w:val="0"/>
                                          <w:marTop w:val="0"/>
                                          <w:marBottom w:val="0"/>
                                          <w:divBdr>
                                            <w:top w:val="none" w:sz="0" w:space="0" w:color="auto"/>
                                            <w:left w:val="none" w:sz="0" w:space="0" w:color="auto"/>
                                            <w:bottom w:val="none" w:sz="0" w:space="0" w:color="auto"/>
                                            <w:right w:val="none" w:sz="0" w:space="0" w:color="auto"/>
                                          </w:divBdr>
                                          <w:divsChild>
                                            <w:div w:id="855538407">
                                              <w:marLeft w:val="0"/>
                                              <w:marRight w:val="0"/>
                                              <w:marTop w:val="0"/>
                                              <w:marBottom w:val="0"/>
                                              <w:divBdr>
                                                <w:top w:val="none" w:sz="0" w:space="0" w:color="auto"/>
                                                <w:left w:val="none" w:sz="0" w:space="0" w:color="auto"/>
                                                <w:bottom w:val="none" w:sz="0" w:space="0" w:color="auto"/>
                                                <w:right w:val="none" w:sz="0" w:space="0" w:color="auto"/>
                                              </w:divBdr>
                                              <w:divsChild>
                                                <w:div w:id="9675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ABC3C-B367-4C98-B9E9-DBDC34836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1547</Characters>
  <Application>Microsoft Office Word</Application>
  <DocSecurity>4</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Byström</dc:creator>
  <cp:lastModifiedBy>rby0808</cp:lastModifiedBy>
  <cp:revision>2</cp:revision>
  <cp:lastPrinted>2012-10-14T09:57:00Z</cp:lastPrinted>
  <dcterms:created xsi:type="dcterms:W3CDTF">2012-11-06T14:22:00Z</dcterms:created>
  <dcterms:modified xsi:type="dcterms:W3CDTF">2012-11-06T14:22:00Z</dcterms:modified>
</cp:coreProperties>
</file>